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E8" w:rsidRPr="00562576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  <w:r w:rsidR="00783535"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430CE8" w:rsidRPr="00562576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562576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562576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562576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2576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F127A2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72B" w:rsidRPr="00216CC4" w:rsidRDefault="000F272B" w:rsidP="000F272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E86ECF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0F272B" w:rsidRDefault="000F272B" w:rsidP="000F272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0F272B" w:rsidRDefault="000F272B" w:rsidP="000F272B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Иванова Ивана Ивановича,</w:t>
      </w:r>
    </w:p>
    <w:p w:rsidR="000F272B" w:rsidRDefault="000F272B" w:rsidP="000F272B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 xml:space="preserve">Тимашевский район, </w:t>
      </w:r>
    </w:p>
    <w:p w:rsidR="000F272B" w:rsidRDefault="00E86ECF" w:rsidP="000F272B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Тимашевск</w:t>
      </w:r>
      <w:r w:rsidR="000F272B" w:rsidRPr="00F3323A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F272B" w:rsidRPr="00F3323A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0F272B" w:rsidRPr="00F3323A">
        <w:rPr>
          <w:rFonts w:ascii="Times New Roman" w:hAnsi="Times New Roman" w:cs="Times New Roman"/>
          <w:sz w:val="28"/>
          <w:szCs w:val="28"/>
        </w:rPr>
        <w:t>, 10</w:t>
      </w:r>
      <w:r w:rsidR="000F27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272B" w:rsidRPr="00F3323A" w:rsidRDefault="000F272B" w:rsidP="000F272B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</w:t>
      </w:r>
      <w:r w:rsidRPr="00F3323A">
        <w:rPr>
          <w:rFonts w:ascii="Times New Roman" w:hAnsi="Times New Roman" w:cs="Times New Roman"/>
          <w:sz w:val="28"/>
          <w:szCs w:val="28"/>
        </w:rPr>
        <w:t>серия ХХХХ номер ХХХХХХ</w:t>
      </w:r>
      <w:r>
        <w:rPr>
          <w:rFonts w:ascii="Times New Roman" w:hAnsi="Times New Roman" w:cs="Times New Roman"/>
          <w:sz w:val="28"/>
          <w:szCs w:val="28"/>
        </w:rPr>
        <w:t xml:space="preserve"> выдан ХХ.ХХ.ХХХХ отделом УФМС Тимашевского района</w:t>
      </w:r>
    </w:p>
    <w:p w:rsidR="000F272B" w:rsidRDefault="000F272B" w:rsidP="000F272B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0F272B" w:rsidRDefault="000F272B" w:rsidP="000F272B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0F272B" w:rsidRPr="00430CE8" w:rsidRDefault="000F272B" w:rsidP="000F272B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</w:p>
    <w:p w:rsidR="000F272B" w:rsidRPr="00F3323A" w:rsidRDefault="000F272B" w:rsidP="000F272B">
      <w:pPr>
        <w:pBdr>
          <w:bottom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8 (ХХХ) ХХ-ХХ-ХХХ</w:t>
      </w:r>
    </w:p>
    <w:p w:rsidR="000F272B" w:rsidRPr="0023181D" w:rsidRDefault="000F272B" w:rsidP="000F272B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Pr="00562576" w:rsidRDefault="00430CE8" w:rsidP="000F2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76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223346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76">
        <w:rPr>
          <w:rFonts w:ascii="Times New Roman" w:hAnsi="Times New Roman" w:cs="Times New Roman"/>
          <w:b/>
          <w:sz w:val="28"/>
          <w:szCs w:val="28"/>
        </w:rPr>
        <w:t xml:space="preserve">о признании отдельных частей документации </w:t>
      </w:r>
      <w:proofErr w:type="gramStart"/>
      <w:r w:rsidRPr="00562576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5625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CE8" w:rsidRPr="00562576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76">
        <w:rPr>
          <w:rFonts w:ascii="Times New Roman" w:hAnsi="Times New Roman" w:cs="Times New Roman"/>
          <w:b/>
          <w:sz w:val="28"/>
          <w:szCs w:val="28"/>
        </w:rPr>
        <w:t>планировке территории не подлежащими применению</w:t>
      </w:r>
    </w:p>
    <w:p w:rsidR="00430CE8" w:rsidRPr="00562576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0F272B" w:rsidRDefault="000F272B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2B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документации по планировке территории, в отношении которой направляется обращение о признании отдельных частей документации по планировке территории не подлежащими применению:</w:t>
      </w:r>
    </w:p>
    <w:p w:rsidR="00A82628" w:rsidRPr="00562576" w:rsidRDefault="000F272B" w:rsidP="000F272B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272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E86ECF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0F272B">
        <w:rPr>
          <w:rFonts w:ascii="Times New Roman" w:hAnsi="Times New Roman" w:cs="Times New Roman"/>
          <w:sz w:val="28"/>
          <w:szCs w:val="28"/>
        </w:rPr>
        <w:t xml:space="preserve"> от 13 ноября 2024 г. № 446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430CE8" w:rsidRPr="00562576">
        <w:rPr>
          <w:rFonts w:ascii="Times New Roman" w:hAnsi="Times New Roman" w:cs="Times New Roman"/>
          <w:sz w:val="28"/>
          <w:szCs w:val="28"/>
        </w:rPr>
        <w:t xml:space="preserve">б утверждении документации по планировке территории, в отношении которой направляется </w:t>
      </w:r>
      <w:r w:rsidR="00430CE8" w:rsidRPr="00562576">
        <w:rPr>
          <w:rFonts w:ascii="Times New Roman" w:hAnsi="Times New Roman" w:cs="Times New Roman"/>
          <w:sz w:val="28"/>
          <w:szCs w:val="28"/>
        </w:rPr>
        <w:lastRenderedPageBreak/>
        <w:t>обращение о признании отдельных частей документации по планировке терри</w:t>
      </w:r>
      <w:r>
        <w:rPr>
          <w:rFonts w:ascii="Times New Roman" w:hAnsi="Times New Roman" w:cs="Times New Roman"/>
          <w:sz w:val="28"/>
          <w:szCs w:val="28"/>
        </w:rPr>
        <w:t xml:space="preserve">тории не подлежащими применению </w:t>
      </w:r>
      <w:r w:rsidR="00A82628" w:rsidRPr="00562576">
        <w:rPr>
          <w:rFonts w:ascii="Times New Roman" w:hAnsi="Times New Roman" w:cs="Times New Roman"/>
          <w:sz w:val="28"/>
          <w:szCs w:val="28"/>
        </w:rPr>
        <w:t>«Строительство домов блокированной застройки».</w:t>
      </w:r>
    </w:p>
    <w:p w:rsidR="000F272B" w:rsidRDefault="000F272B" w:rsidP="000F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72B" w:rsidRDefault="00430CE8" w:rsidP="000F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Кадастровый номер земельного участка или ранее присвоенный государственный учетный номер земельного участка, расположенного в границах зон планируемого размещения объектов федерального значения, объектов регионального значения или объектов местного значения, для размещения которых допускается изъятие земельных участков для государственных или муниципальных нужд</w:t>
      </w:r>
      <w:r w:rsidR="000F272B">
        <w:rPr>
          <w:rFonts w:ascii="Times New Roman" w:hAnsi="Times New Roman" w:cs="Times New Roman"/>
          <w:sz w:val="28"/>
          <w:szCs w:val="28"/>
        </w:rPr>
        <w:t>:</w:t>
      </w:r>
    </w:p>
    <w:p w:rsidR="00430CE8" w:rsidRPr="00562576" w:rsidRDefault="00A82628" w:rsidP="000F272B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272B">
        <w:rPr>
          <w:rFonts w:ascii="Times New Roman" w:hAnsi="Times New Roman" w:cs="Times New Roman"/>
          <w:sz w:val="28"/>
          <w:szCs w:val="28"/>
        </w:rPr>
        <w:t>23:31:0000000:00</w:t>
      </w:r>
    </w:p>
    <w:p w:rsidR="000F272B" w:rsidRDefault="000F272B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Основание для признания отдельных частей проекта планировки территории не подлежащими применению</w:t>
      </w:r>
      <w:r w:rsidR="000F272B">
        <w:rPr>
          <w:rFonts w:ascii="Times New Roman" w:hAnsi="Times New Roman" w:cs="Times New Roman"/>
          <w:sz w:val="28"/>
          <w:szCs w:val="28"/>
        </w:rPr>
        <w:t>:</w:t>
      </w:r>
    </w:p>
    <w:p w:rsidR="00430CE8" w:rsidRPr="000F272B" w:rsidRDefault="00A82628" w:rsidP="000F272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272B">
        <w:rPr>
          <w:rFonts w:ascii="Times New Roman" w:hAnsi="Times New Roman" w:cs="Times New Roman"/>
          <w:sz w:val="28"/>
          <w:szCs w:val="28"/>
        </w:rPr>
        <w:t>проектом планировки территории предусмотрено размещение объекта</w:t>
      </w:r>
    </w:p>
    <w:p w:rsidR="00430CE8" w:rsidRPr="00562576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2576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0F272B" w:rsidRDefault="00A82628" w:rsidP="000F272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272B">
        <w:rPr>
          <w:rFonts w:ascii="Times New Roman" w:hAnsi="Times New Roman" w:cs="Times New Roman"/>
          <w:sz w:val="28"/>
          <w:szCs w:val="28"/>
        </w:rPr>
        <w:t>местного значения, с изъятием земельного участка</w:t>
      </w:r>
    </w:p>
    <w:p w:rsidR="00430CE8" w:rsidRPr="00562576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2576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576">
        <w:rPr>
          <w:rFonts w:ascii="Times New Roman" w:hAnsi="Times New Roman" w:cs="Times New Roman"/>
          <w:sz w:val="28"/>
          <w:szCs w:val="28"/>
        </w:rPr>
        <w:t>______________________</w:t>
      </w:r>
      <w:r w:rsidR="000F272B">
        <w:rPr>
          <w:rFonts w:ascii="Times New Roman" w:hAnsi="Times New Roman" w:cs="Times New Roman"/>
          <w:sz w:val="28"/>
          <w:szCs w:val="28"/>
        </w:rPr>
        <w:t xml:space="preserve">__      _________________                 </w:t>
      </w:r>
      <w:r w:rsidR="00A82628" w:rsidRPr="00562576">
        <w:rPr>
          <w:rFonts w:ascii="Times New Roman" w:hAnsi="Times New Roman" w:cs="Times New Roman"/>
          <w:sz w:val="28"/>
          <w:szCs w:val="28"/>
          <w:u w:val="single"/>
        </w:rPr>
        <w:t>Иванов И.И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576">
        <w:rPr>
          <w:rFonts w:ascii="Times New Roman" w:hAnsi="Times New Roman" w:cs="Times New Roman"/>
          <w:sz w:val="20"/>
          <w:szCs w:val="20"/>
        </w:rPr>
        <w:t>(должность)</w:t>
      </w:r>
      <w:r w:rsidRPr="00562576">
        <w:rPr>
          <w:rFonts w:ascii="Times New Roman" w:hAnsi="Times New Roman" w:cs="Times New Roman"/>
          <w:sz w:val="20"/>
          <w:szCs w:val="20"/>
        </w:rPr>
        <w:tab/>
      </w:r>
      <w:r w:rsidRPr="00562576">
        <w:rPr>
          <w:rFonts w:ascii="Times New Roman" w:hAnsi="Times New Roman" w:cs="Times New Roman"/>
          <w:sz w:val="20"/>
          <w:szCs w:val="20"/>
        </w:rPr>
        <w:tab/>
      </w:r>
      <w:r w:rsidRPr="00562576">
        <w:rPr>
          <w:rFonts w:ascii="Times New Roman" w:hAnsi="Times New Roman" w:cs="Times New Roman"/>
          <w:sz w:val="20"/>
          <w:szCs w:val="20"/>
        </w:rPr>
        <w:tab/>
      </w:r>
      <w:r w:rsidRPr="00562576">
        <w:rPr>
          <w:rFonts w:ascii="Times New Roman" w:hAnsi="Times New Roman" w:cs="Times New Roman"/>
          <w:sz w:val="20"/>
          <w:szCs w:val="20"/>
        </w:rPr>
        <w:tab/>
        <w:t>М.П. (при наличии), (подпись)</w:t>
      </w:r>
      <w:r w:rsidRPr="00562576">
        <w:rPr>
          <w:rFonts w:ascii="Times New Roman" w:hAnsi="Times New Roman" w:cs="Times New Roman"/>
          <w:sz w:val="20"/>
          <w:szCs w:val="20"/>
        </w:rPr>
        <w:tab/>
      </w:r>
      <w:r w:rsidRPr="00562576"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430CE8" w:rsidRPr="00562576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346" w:rsidRDefault="00223346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346" w:rsidRPr="00562576" w:rsidRDefault="00223346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86ECF" w:rsidRPr="00E74FE9" w:rsidRDefault="00E86ECF" w:rsidP="00E86EC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86ECF" w:rsidRPr="00E74FE9" w:rsidRDefault="00E86ECF" w:rsidP="00E86EC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E86ECF" w:rsidRDefault="00E86ECF" w:rsidP="00E86EC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30CE8" w:rsidRPr="00430CE8" w:rsidSect="00E86E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942" w:rsidRDefault="005D0942" w:rsidP="00024FDF">
      <w:pPr>
        <w:spacing w:after="0" w:line="240" w:lineRule="auto"/>
      </w:pPr>
      <w:r>
        <w:separator/>
      </w:r>
    </w:p>
  </w:endnote>
  <w:endnote w:type="continuationSeparator" w:id="0">
    <w:p w:rsidR="005D0942" w:rsidRDefault="005D0942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942" w:rsidRDefault="005D0942" w:rsidP="00024FDF">
      <w:pPr>
        <w:spacing w:after="0" w:line="240" w:lineRule="auto"/>
      </w:pPr>
      <w:r>
        <w:separator/>
      </w:r>
    </w:p>
  </w:footnote>
  <w:footnote w:type="continuationSeparator" w:id="0">
    <w:p w:rsidR="005D0942" w:rsidRDefault="005D0942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33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E8"/>
    <w:rsid w:val="00024FDF"/>
    <w:rsid w:val="000F272B"/>
    <w:rsid w:val="001311DC"/>
    <w:rsid w:val="002040B9"/>
    <w:rsid w:val="00223346"/>
    <w:rsid w:val="00430CE8"/>
    <w:rsid w:val="004377D6"/>
    <w:rsid w:val="004D24F2"/>
    <w:rsid w:val="004E3C11"/>
    <w:rsid w:val="00562576"/>
    <w:rsid w:val="005D0942"/>
    <w:rsid w:val="006D4AA2"/>
    <w:rsid w:val="00783535"/>
    <w:rsid w:val="00813231"/>
    <w:rsid w:val="008C474C"/>
    <w:rsid w:val="009C4819"/>
    <w:rsid w:val="00A82628"/>
    <w:rsid w:val="00B22855"/>
    <w:rsid w:val="00CC6763"/>
    <w:rsid w:val="00DE22A9"/>
    <w:rsid w:val="00E86ECF"/>
    <w:rsid w:val="00F1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562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5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562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2025-05-26T08:00:00Z</cp:lastPrinted>
  <dcterms:created xsi:type="dcterms:W3CDTF">2025-05-19T11:05:00Z</dcterms:created>
  <dcterms:modified xsi:type="dcterms:W3CDTF">2025-05-26T08:00:00Z</dcterms:modified>
</cp:coreProperties>
</file>